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58" w:rsidRDefault="00281358" w:rsidP="00281358">
      <w:pPr>
        <w:jc w:val="center"/>
        <w:rPr>
          <w:rFonts w:ascii="Arial Rounded MT Bold" w:hAnsi="Arial Rounded MT Bold"/>
          <w:sz w:val="200"/>
          <w:szCs w:val="200"/>
        </w:rPr>
      </w:pP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t>Adaptabilidad</w:t>
      </w:r>
    </w:p>
    <w:p w:rsidR="00312400" w:rsidRDefault="00312400" w:rsidP="00281358">
      <w:pPr>
        <w:jc w:val="center"/>
        <w:rPr>
          <w:rFonts w:ascii="Arial Rounded MT Bold" w:hAnsi="Arial Rounded MT Bold"/>
          <w:sz w:val="200"/>
          <w:szCs w:val="200"/>
        </w:rPr>
      </w:pP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t>Automotivación</w:t>
      </w:r>
    </w:p>
    <w:p w:rsidR="00312400" w:rsidRDefault="00312400" w:rsidP="00281358">
      <w:pPr>
        <w:jc w:val="center"/>
        <w:rPr>
          <w:rFonts w:ascii="Arial Rounded MT Bold" w:hAnsi="Arial Rounded MT Bold"/>
          <w:sz w:val="200"/>
          <w:szCs w:val="200"/>
        </w:rPr>
      </w:pPr>
    </w:p>
    <w:p w:rsidR="00281358" w:rsidRDefault="00281358" w:rsidP="00281358">
      <w:pPr>
        <w:jc w:val="center"/>
        <w:rPr>
          <w:rFonts w:ascii="Arial Rounded MT Bold" w:hAnsi="Arial Rounded MT Bold"/>
          <w:sz w:val="200"/>
          <w:szCs w:val="200"/>
        </w:rPr>
      </w:pP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t>Creatividad</w:t>
      </w: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t>Comunicación Personal</w:t>
      </w: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lastRenderedPageBreak/>
        <w:t>Capacidad para escuchar, interpretar y entender</w:t>
      </w:r>
    </w:p>
    <w:p w:rsid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lastRenderedPageBreak/>
        <w:t xml:space="preserve">Capacidad para priorizar </w:t>
      </w: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t>y elegir</w:t>
      </w: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lastRenderedPageBreak/>
        <w:t>Capacidad para resolver problemas</w:t>
      </w: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t>Compromiso</w:t>
      </w: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  <w:r>
        <w:rPr>
          <w:rFonts w:ascii="Arial Rounded MT Bold" w:hAnsi="Arial Rounded MT Bold"/>
          <w:sz w:val="180"/>
          <w:szCs w:val="180"/>
        </w:rPr>
        <w:lastRenderedPageBreak/>
        <w:br w:type="page"/>
      </w: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  <w:r>
        <w:rPr>
          <w:rFonts w:ascii="Arial Rounded MT Bold" w:hAnsi="Arial Rounded MT Bold"/>
          <w:sz w:val="180"/>
          <w:szCs w:val="180"/>
        </w:rPr>
        <w:t>Delegación</w:t>
      </w: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t>Energía</w:t>
      </w: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t>Flexibilidad</w:t>
      </w: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t>Independencia</w:t>
      </w: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t>Iniciativa</w:t>
      </w: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t>Paciencia</w:t>
      </w: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t>Planificación y organización</w:t>
      </w: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t>Pensamiento estratégico</w:t>
      </w: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312400" w:rsidRPr="00281358" w:rsidRDefault="00312400" w:rsidP="00281358">
      <w:pPr>
        <w:jc w:val="center"/>
        <w:rPr>
          <w:rFonts w:ascii="Arial Rounded MT Bold" w:hAnsi="Arial Rounded MT Bold"/>
          <w:sz w:val="180"/>
          <w:szCs w:val="180"/>
        </w:rPr>
      </w:pPr>
      <w:r w:rsidRPr="00281358">
        <w:rPr>
          <w:rFonts w:ascii="Arial Rounded MT Bold" w:hAnsi="Arial Rounded MT Bold"/>
          <w:sz w:val="180"/>
          <w:szCs w:val="180"/>
        </w:rPr>
        <w:t>Trabajo en equipo</w:t>
      </w:r>
    </w:p>
    <w:p w:rsidR="00634136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  <w:r>
        <w:rPr>
          <w:rFonts w:ascii="Arial Rounded MT Bold" w:hAnsi="Arial Rounded MT Bold"/>
          <w:sz w:val="180"/>
          <w:szCs w:val="180"/>
        </w:rPr>
        <w:lastRenderedPageBreak/>
        <w:t xml:space="preserve">Comunicación </w:t>
      </w: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  <w:r>
        <w:rPr>
          <w:rFonts w:ascii="Arial Rounded MT Bold" w:hAnsi="Arial Rounded MT Bold"/>
          <w:sz w:val="180"/>
          <w:szCs w:val="180"/>
        </w:rPr>
        <w:t xml:space="preserve">Escrita </w:t>
      </w: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28135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D13328" w:rsidRDefault="00281358" w:rsidP="00281358">
      <w:pPr>
        <w:jc w:val="center"/>
        <w:rPr>
          <w:rFonts w:ascii="Arial Rounded MT Bold" w:hAnsi="Arial Rounded MT Bold"/>
          <w:sz w:val="180"/>
          <w:szCs w:val="180"/>
        </w:rPr>
      </w:pPr>
      <w:r>
        <w:rPr>
          <w:rFonts w:ascii="Arial Rounded MT Bold" w:hAnsi="Arial Rounded MT Bold"/>
          <w:sz w:val="180"/>
          <w:szCs w:val="180"/>
        </w:rPr>
        <w:t xml:space="preserve">La gestión del tiempo </w:t>
      </w:r>
    </w:p>
    <w:p w:rsidR="00D13328" w:rsidRDefault="00D13328" w:rsidP="00281358">
      <w:pPr>
        <w:jc w:val="center"/>
        <w:rPr>
          <w:rFonts w:ascii="Arial Rounded MT Bold" w:hAnsi="Arial Rounded MT Bold"/>
          <w:sz w:val="180"/>
          <w:szCs w:val="180"/>
        </w:rPr>
      </w:pPr>
    </w:p>
    <w:p w:rsidR="00281358" w:rsidRPr="00281358" w:rsidRDefault="00D13328" w:rsidP="00281358">
      <w:pPr>
        <w:jc w:val="center"/>
        <w:rPr>
          <w:rFonts w:ascii="Arial Rounded MT Bold" w:hAnsi="Arial Rounded MT Bold"/>
          <w:sz w:val="180"/>
          <w:szCs w:val="180"/>
        </w:rPr>
      </w:pPr>
      <w:bookmarkStart w:id="0" w:name="_GoBack"/>
      <w:bookmarkEnd w:id="0"/>
      <w:r>
        <w:rPr>
          <w:rFonts w:ascii="Arial Rounded MT Bold" w:hAnsi="Arial Rounded MT Bold"/>
          <w:sz w:val="180"/>
          <w:szCs w:val="180"/>
        </w:rPr>
        <w:t>Liderazgo</w:t>
      </w:r>
      <w:r w:rsidR="00281358">
        <w:rPr>
          <w:rFonts w:ascii="Arial Rounded MT Bold" w:hAnsi="Arial Rounded MT Bold"/>
          <w:sz w:val="180"/>
          <w:szCs w:val="180"/>
        </w:rPr>
        <w:t xml:space="preserve"> </w:t>
      </w:r>
    </w:p>
    <w:sectPr w:rsidR="00281358" w:rsidRPr="00281358" w:rsidSect="0031240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00"/>
    <w:rsid w:val="001618AC"/>
    <w:rsid w:val="00281358"/>
    <w:rsid w:val="00312400"/>
    <w:rsid w:val="00634136"/>
    <w:rsid w:val="00D1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BEAE"/>
  <w15:chartTrackingRefBased/>
  <w15:docId w15:val="{63E35F9C-1C84-4385-BE8B-755D96A6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A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FDF3-C23D-4615-8739-E0696D87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Whyte</dc:creator>
  <cp:keywords/>
  <dc:description/>
  <cp:lastModifiedBy>Louise Whyte</cp:lastModifiedBy>
  <cp:revision>2</cp:revision>
  <cp:lastPrinted>2018-12-18T12:00:00Z</cp:lastPrinted>
  <dcterms:created xsi:type="dcterms:W3CDTF">2018-12-06T10:27:00Z</dcterms:created>
  <dcterms:modified xsi:type="dcterms:W3CDTF">2018-12-18T12:00:00Z</dcterms:modified>
</cp:coreProperties>
</file>